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13A7" w14:textId="77777777" w:rsidR="007E42FE" w:rsidRDefault="00601231">
      <w:proofErr w:type="spellStart"/>
      <w:r>
        <w:rPr>
          <w:color w:val="069A2E"/>
          <w:sz w:val="44"/>
          <w:szCs w:val="44"/>
        </w:rPr>
        <w:t>Marksway</w:t>
      </w:r>
      <w:proofErr w:type="spellEnd"/>
    </w:p>
    <w:p w14:paraId="40B3EF5E" w14:textId="77777777" w:rsidR="007E42FE" w:rsidRDefault="00601231">
      <w:r>
        <w:rPr>
          <w:color w:val="069A2E"/>
          <w:sz w:val="44"/>
          <w:szCs w:val="44"/>
        </w:rPr>
        <w:t>HORSEHAGE&amp; MOLLICHAFF</w:t>
      </w:r>
    </w:p>
    <w:p w14:paraId="51F2D32C" w14:textId="77777777" w:rsidR="007E42FE" w:rsidRDefault="007E42FE">
      <w:pPr>
        <w:rPr>
          <w:color w:val="069A2E"/>
          <w:sz w:val="44"/>
          <w:szCs w:val="44"/>
        </w:rPr>
      </w:pPr>
    </w:p>
    <w:p w14:paraId="6B9C19A5" w14:textId="77777777" w:rsidR="007E42FE" w:rsidRDefault="00601231">
      <w:pPr>
        <w:jc w:val="center"/>
        <w:rPr>
          <w:color w:val="000000"/>
          <w:sz w:val="32"/>
          <w:szCs w:val="32"/>
        </w:rPr>
      </w:pPr>
      <w:r>
        <w:rPr>
          <w:b/>
          <w:bCs/>
          <w:color w:val="000000"/>
          <w:sz w:val="32"/>
          <w:szCs w:val="32"/>
        </w:rPr>
        <w:t xml:space="preserve">Winter Intermediate Dressage </w:t>
      </w:r>
      <w:proofErr w:type="spellStart"/>
      <w:r>
        <w:rPr>
          <w:b/>
          <w:bCs/>
          <w:color w:val="000000"/>
          <w:sz w:val="32"/>
          <w:szCs w:val="32"/>
        </w:rPr>
        <w:t>Qualifer</w:t>
      </w:r>
      <w:proofErr w:type="spellEnd"/>
      <w:r>
        <w:rPr>
          <w:b/>
          <w:bCs/>
          <w:color w:val="000000"/>
          <w:sz w:val="32"/>
          <w:szCs w:val="32"/>
        </w:rPr>
        <w:t xml:space="preserve"> 2020</w:t>
      </w:r>
    </w:p>
    <w:p w14:paraId="5E90C6E6" w14:textId="77777777" w:rsidR="007E42FE" w:rsidRDefault="00601231">
      <w:pPr>
        <w:jc w:val="center"/>
        <w:rPr>
          <w:color w:val="000000"/>
          <w:sz w:val="32"/>
          <w:szCs w:val="32"/>
        </w:rPr>
      </w:pPr>
      <w:r>
        <w:rPr>
          <w:b/>
          <w:bCs/>
          <w:color w:val="000000"/>
          <w:sz w:val="32"/>
          <w:szCs w:val="32"/>
        </w:rPr>
        <w:t xml:space="preserve">To be held at Moor Farm Equestrian Centre, Troopers Inn, </w:t>
      </w:r>
    </w:p>
    <w:p w14:paraId="732B5E69" w14:textId="77777777" w:rsidR="007E42FE" w:rsidRDefault="00601231">
      <w:pPr>
        <w:jc w:val="center"/>
        <w:rPr>
          <w:color w:val="000000"/>
          <w:sz w:val="32"/>
          <w:szCs w:val="32"/>
        </w:rPr>
      </w:pPr>
      <w:r>
        <w:rPr>
          <w:b/>
          <w:bCs/>
          <w:color w:val="000000"/>
          <w:sz w:val="32"/>
          <w:szCs w:val="32"/>
        </w:rPr>
        <w:t>Haverfordwest SA62 4NL</w:t>
      </w:r>
    </w:p>
    <w:p w14:paraId="61D1E1D2" w14:textId="77777777" w:rsidR="007E42FE" w:rsidRDefault="00601231">
      <w:pPr>
        <w:jc w:val="center"/>
        <w:rPr>
          <w:color w:val="000000"/>
          <w:sz w:val="32"/>
          <w:szCs w:val="32"/>
        </w:rPr>
      </w:pPr>
      <w:r>
        <w:rPr>
          <w:b/>
          <w:bCs/>
          <w:color w:val="000000"/>
          <w:sz w:val="32"/>
          <w:szCs w:val="32"/>
        </w:rPr>
        <w:t>Sunday 23</w:t>
      </w:r>
      <w:r>
        <w:rPr>
          <w:b/>
          <w:bCs/>
          <w:color w:val="000000"/>
          <w:sz w:val="32"/>
          <w:szCs w:val="32"/>
          <w:vertAlign w:val="superscript"/>
        </w:rPr>
        <w:t>rd</w:t>
      </w:r>
      <w:r>
        <w:rPr>
          <w:b/>
          <w:bCs/>
          <w:color w:val="000000"/>
          <w:sz w:val="32"/>
          <w:szCs w:val="32"/>
        </w:rPr>
        <w:t xml:space="preserve"> February 2020</w:t>
      </w:r>
    </w:p>
    <w:p w14:paraId="4BD122E9" w14:textId="77777777" w:rsidR="007E42FE" w:rsidRDefault="007E42FE">
      <w:pPr>
        <w:jc w:val="center"/>
        <w:rPr>
          <w:color w:val="000000"/>
          <w:sz w:val="32"/>
          <w:szCs w:val="32"/>
        </w:rPr>
      </w:pPr>
    </w:p>
    <w:p w14:paraId="31351485" w14:textId="77777777" w:rsidR="007E42FE" w:rsidRDefault="00601231">
      <w:pPr>
        <w:rPr>
          <w:color w:val="000000"/>
          <w:sz w:val="28"/>
          <w:szCs w:val="28"/>
        </w:rPr>
      </w:pPr>
      <w:r>
        <w:rPr>
          <w:b/>
          <w:bCs/>
          <w:color w:val="000000"/>
          <w:sz w:val="28"/>
          <w:szCs w:val="28"/>
        </w:rPr>
        <w:t>AREA TESTS AND ENTRY FEE</w:t>
      </w:r>
    </w:p>
    <w:p w14:paraId="5C60FDEB" w14:textId="77777777" w:rsidR="007E42FE" w:rsidRDefault="007E42FE">
      <w:pPr>
        <w:rPr>
          <w:color w:val="000000"/>
          <w:sz w:val="28"/>
          <w:szCs w:val="28"/>
        </w:rPr>
      </w:pPr>
    </w:p>
    <w:tbl>
      <w:tblPr>
        <w:tblW w:w="9638" w:type="dxa"/>
        <w:tblCellMar>
          <w:top w:w="55" w:type="dxa"/>
          <w:left w:w="55" w:type="dxa"/>
          <w:bottom w:w="55" w:type="dxa"/>
          <w:right w:w="55" w:type="dxa"/>
        </w:tblCellMar>
        <w:tblLook w:val="0000" w:firstRow="0" w:lastRow="0" w:firstColumn="0" w:lastColumn="0" w:noHBand="0" w:noVBand="0"/>
      </w:tblPr>
      <w:tblGrid>
        <w:gridCol w:w="3212"/>
        <w:gridCol w:w="3213"/>
        <w:gridCol w:w="3213"/>
      </w:tblGrid>
      <w:tr w:rsidR="007E42FE" w14:paraId="628F1ACE" w14:textId="77777777">
        <w:tc>
          <w:tcPr>
            <w:tcW w:w="3212" w:type="dxa"/>
            <w:tcBorders>
              <w:top w:val="single" w:sz="4" w:space="0" w:color="000000"/>
              <w:left w:val="single" w:sz="4" w:space="0" w:color="000000"/>
              <w:bottom w:val="single" w:sz="4" w:space="0" w:color="000000"/>
            </w:tcBorders>
            <w:shd w:val="clear" w:color="auto" w:fill="auto"/>
          </w:tcPr>
          <w:p w14:paraId="0FFA04C7" w14:textId="77777777" w:rsidR="007E42FE" w:rsidRDefault="00601231">
            <w:pPr>
              <w:pStyle w:val="TableContents"/>
              <w:rPr>
                <w:color w:val="000000"/>
              </w:rPr>
            </w:pPr>
            <w:r>
              <w:rPr>
                <w:color w:val="000000"/>
              </w:rPr>
              <w:t>Prelim 14 (2006)</w:t>
            </w:r>
          </w:p>
        </w:tc>
        <w:tc>
          <w:tcPr>
            <w:tcW w:w="3213" w:type="dxa"/>
            <w:tcBorders>
              <w:top w:val="single" w:sz="4" w:space="0" w:color="000000"/>
              <w:left w:val="single" w:sz="4" w:space="0" w:color="000000"/>
              <w:bottom w:val="single" w:sz="4" w:space="0" w:color="000000"/>
            </w:tcBorders>
            <w:shd w:val="clear" w:color="auto" w:fill="auto"/>
          </w:tcPr>
          <w:p w14:paraId="0596090F" w14:textId="77777777" w:rsidR="007E42FE" w:rsidRDefault="00601231">
            <w:pPr>
              <w:pStyle w:val="TableContents"/>
              <w:rPr>
                <w:color w:val="000000"/>
              </w:rPr>
            </w:pPr>
            <w:r>
              <w:rPr>
                <w:color w:val="000000"/>
              </w:rPr>
              <w:t>Senior Team</w:t>
            </w:r>
          </w:p>
        </w:tc>
        <w:tc>
          <w:tcPr>
            <w:tcW w:w="321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E631DB" w14:textId="77777777" w:rsidR="007E42FE" w:rsidRDefault="007E42FE">
            <w:pPr>
              <w:pStyle w:val="TableContents"/>
              <w:rPr>
                <w:color w:val="000000"/>
              </w:rPr>
            </w:pPr>
          </w:p>
          <w:p w14:paraId="05137B40" w14:textId="77777777" w:rsidR="007E42FE" w:rsidRDefault="007E42FE">
            <w:pPr>
              <w:pStyle w:val="TableContents"/>
              <w:rPr>
                <w:color w:val="000000"/>
              </w:rPr>
            </w:pPr>
          </w:p>
          <w:p w14:paraId="576BEDD0" w14:textId="77777777" w:rsidR="007E42FE" w:rsidRDefault="00601231">
            <w:pPr>
              <w:pStyle w:val="TableContents"/>
              <w:rPr>
                <w:color w:val="000000"/>
              </w:rPr>
            </w:pPr>
            <w:r>
              <w:rPr>
                <w:color w:val="000000"/>
              </w:rPr>
              <w:t xml:space="preserve">  £60 per </w:t>
            </w:r>
            <w:r>
              <w:rPr>
                <w:color w:val="000000"/>
              </w:rPr>
              <w:t>team</w:t>
            </w:r>
          </w:p>
        </w:tc>
      </w:tr>
      <w:tr w:rsidR="007E42FE" w14:paraId="169F3014" w14:textId="77777777">
        <w:tc>
          <w:tcPr>
            <w:tcW w:w="3212" w:type="dxa"/>
            <w:tcBorders>
              <w:left w:val="single" w:sz="4" w:space="0" w:color="000000"/>
              <w:bottom w:val="single" w:sz="4" w:space="0" w:color="000000"/>
            </w:tcBorders>
            <w:shd w:val="clear" w:color="auto" w:fill="auto"/>
          </w:tcPr>
          <w:p w14:paraId="27042D4D" w14:textId="77777777" w:rsidR="007E42FE" w:rsidRDefault="00601231">
            <w:pPr>
              <w:pStyle w:val="TableContents"/>
              <w:rPr>
                <w:color w:val="000000"/>
              </w:rPr>
            </w:pPr>
            <w:r>
              <w:rPr>
                <w:color w:val="000000"/>
              </w:rPr>
              <w:t>Novice 30 (2006)</w:t>
            </w:r>
          </w:p>
        </w:tc>
        <w:tc>
          <w:tcPr>
            <w:tcW w:w="3213" w:type="dxa"/>
            <w:tcBorders>
              <w:left w:val="single" w:sz="4" w:space="0" w:color="000000"/>
              <w:bottom w:val="single" w:sz="4" w:space="0" w:color="000000"/>
            </w:tcBorders>
            <w:shd w:val="clear" w:color="auto" w:fill="auto"/>
          </w:tcPr>
          <w:p w14:paraId="664A9BFE" w14:textId="77777777" w:rsidR="007E42FE" w:rsidRDefault="00601231">
            <w:pPr>
              <w:pStyle w:val="TableContents"/>
              <w:rPr>
                <w:color w:val="000000"/>
              </w:rPr>
            </w:pPr>
            <w:r>
              <w:rPr>
                <w:color w:val="000000"/>
              </w:rPr>
              <w:t>Senior Team</w:t>
            </w: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Pr>
          <w:p w14:paraId="574F41E1" w14:textId="77777777" w:rsidR="007E42FE" w:rsidRDefault="007E42FE">
            <w:pPr>
              <w:pStyle w:val="TableContents"/>
              <w:rPr>
                <w:color w:val="000000"/>
              </w:rPr>
            </w:pPr>
          </w:p>
        </w:tc>
      </w:tr>
      <w:tr w:rsidR="007E42FE" w14:paraId="251A94C7" w14:textId="77777777">
        <w:tc>
          <w:tcPr>
            <w:tcW w:w="3212" w:type="dxa"/>
            <w:tcBorders>
              <w:left w:val="single" w:sz="4" w:space="0" w:color="000000"/>
              <w:bottom w:val="single" w:sz="4" w:space="0" w:color="000000"/>
            </w:tcBorders>
            <w:shd w:val="clear" w:color="auto" w:fill="auto"/>
          </w:tcPr>
          <w:p w14:paraId="740432D9" w14:textId="77777777" w:rsidR="007E42FE" w:rsidRDefault="00601231">
            <w:pPr>
              <w:pStyle w:val="TableContents"/>
              <w:rPr>
                <w:color w:val="000000"/>
              </w:rPr>
            </w:pPr>
            <w:r>
              <w:rPr>
                <w:color w:val="000000"/>
              </w:rPr>
              <w:t>Novice 34 (2009)</w:t>
            </w:r>
          </w:p>
        </w:tc>
        <w:tc>
          <w:tcPr>
            <w:tcW w:w="3213" w:type="dxa"/>
            <w:tcBorders>
              <w:left w:val="single" w:sz="4" w:space="0" w:color="000000"/>
              <w:bottom w:val="single" w:sz="4" w:space="0" w:color="000000"/>
            </w:tcBorders>
            <w:shd w:val="clear" w:color="auto" w:fill="auto"/>
          </w:tcPr>
          <w:p w14:paraId="601FA8E3" w14:textId="77777777" w:rsidR="007E42FE" w:rsidRDefault="00601231">
            <w:pPr>
              <w:pStyle w:val="TableContents"/>
              <w:rPr>
                <w:color w:val="000000"/>
              </w:rPr>
            </w:pPr>
            <w:r>
              <w:rPr>
                <w:color w:val="000000"/>
              </w:rPr>
              <w:t>Senior Team</w:t>
            </w: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Pr>
          <w:p w14:paraId="399F089F" w14:textId="77777777" w:rsidR="007E42FE" w:rsidRDefault="007E42FE">
            <w:pPr>
              <w:pStyle w:val="TableContents"/>
              <w:rPr>
                <w:color w:val="000000"/>
              </w:rPr>
            </w:pPr>
          </w:p>
        </w:tc>
      </w:tr>
      <w:tr w:rsidR="007E42FE" w14:paraId="44902671" w14:textId="77777777">
        <w:tc>
          <w:tcPr>
            <w:tcW w:w="3212" w:type="dxa"/>
            <w:tcBorders>
              <w:left w:val="single" w:sz="4" w:space="0" w:color="000000"/>
              <w:bottom w:val="single" w:sz="4" w:space="0" w:color="000000"/>
            </w:tcBorders>
            <w:shd w:val="clear" w:color="auto" w:fill="auto"/>
          </w:tcPr>
          <w:p w14:paraId="07CA680B" w14:textId="77777777" w:rsidR="007E42FE" w:rsidRDefault="00601231">
            <w:pPr>
              <w:pStyle w:val="TableContents"/>
              <w:rPr>
                <w:color w:val="000000"/>
              </w:rPr>
            </w:pPr>
            <w:r>
              <w:rPr>
                <w:color w:val="000000"/>
              </w:rPr>
              <w:t>Elementary 44 (2002</w:t>
            </w:r>
          </w:p>
        </w:tc>
        <w:tc>
          <w:tcPr>
            <w:tcW w:w="3213" w:type="dxa"/>
            <w:tcBorders>
              <w:left w:val="single" w:sz="4" w:space="0" w:color="000000"/>
              <w:bottom w:val="single" w:sz="4" w:space="0" w:color="000000"/>
            </w:tcBorders>
            <w:shd w:val="clear" w:color="auto" w:fill="auto"/>
          </w:tcPr>
          <w:p w14:paraId="7B0627FD" w14:textId="77777777" w:rsidR="007E42FE" w:rsidRDefault="00601231">
            <w:pPr>
              <w:pStyle w:val="TableContents"/>
              <w:rPr>
                <w:color w:val="000000"/>
              </w:rPr>
            </w:pPr>
            <w:r>
              <w:rPr>
                <w:color w:val="000000"/>
              </w:rPr>
              <w:t>Senior Team</w:t>
            </w: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Pr>
          <w:p w14:paraId="36390561" w14:textId="77777777" w:rsidR="007E42FE" w:rsidRDefault="007E42FE">
            <w:pPr>
              <w:pStyle w:val="TableContents"/>
              <w:rPr>
                <w:color w:val="000000"/>
              </w:rPr>
            </w:pPr>
          </w:p>
        </w:tc>
      </w:tr>
      <w:tr w:rsidR="007E42FE" w14:paraId="7A5CEC79" w14:textId="77777777">
        <w:tc>
          <w:tcPr>
            <w:tcW w:w="9638" w:type="dxa"/>
            <w:gridSpan w:val="3"/>
            <w:tcBorders>
              <w:left w:val="single" w:sz="4" w:space="0" w:color="000000"/>
              <w:bottom w:val="single" w:sz="4" w:space="0" w:color="000000"/>
              <w:right w:val="single" w:sz="4" w:space="0" w:color="000000"/>
            </w:tcBorders>
            <w:shd w:val="clear" w:color="auto" w:fill="auto"/>
          </w:tcPr>
          <w:p w14:paraId="691F8C79" w14:textId="77777777" w:rsidR="007E42FE" w:rsidRDefault="007E42FE">
            <w:pPr>
              <w:pStyle w:val="TableContents"/>
              <w:rPr>
                <w:color w:val="000000"/>
              </w:rPr>
            </w:pPr>
          </w:p>
        </w:tc>
      </w:tr>
      <w:tr w:rsidR="007E42FE" w14:paraId="7AD6B488" w14:textId="77777777">
        <w:tc>
          <w:tcPr>
            <w:tcW w:w="3212" w:type="dxa"/>
            <w:tcBorders>
              <w:left w:val="single" w:sz="4" w:space="0" w:color="000000"/>
              <w:bottom w:val="single" w:sz="4" w:space="0" w:color="000000"/>
            </w:tcBorders>
            <w:shd w:val="clear" w:color="auto" w:fill="auto"/>
          </w:tcPr>
          <w:p w14:paraId="59E8DB16" w14:textId="77777777" w:rsidR="007E42FE" w:rsidRDefault="00601231">
            <w:pPr>
              <w:pStyle w:val="TableContents"/>
              <w:rPr>
                <w:color w:val="000000"/>
              </w:rPr>
            </w:pPr>
            <w:r>
              <w:rPr>
                <w:color w:val="000000"/>
              </w:rPr>
              <w:t>Prelim 14 (2006)</w:t>
            </w:r>
          </w:p>
        </w:tc>
        <w:tc>
          <w:tcPr>
            <w:tcW w:w="3213" w:type="dxa"/>
            <w:tcBorders>
              <w:left w:val="single" w:sz="4" w:space="0" w:color="000000"/>
              <w:bottom w:val="single" w:sz="4" w:space="0" w:color="000000"/>
            </w:tcBorders>
            <w:shd w:val="clear" w:color="auto" w:fill="auto"/>
          </w:tcPr>
          <w:p w14:paraId="5529C205" w14:textId="77777777" w:rsidR="007E42FE" w:rsidRDefault="00601231">
            <w:pPr>
              <w:pStyle w:val="TableContents"/>
              <w:rPr>
                <w:color w:val="000000"/>
              </w:rPr>
            </w:pPr>
            <w:r>
              <w:rPr>
                <w:color w:val="000000"/>
              </w:rPr>
              <w:t>Junior Team</w:t>
            </w:r>
          </w:p>
        </w:tc>
        <w:tc>
          <w:tcPr>
            <w:tcW w:w="3213" w:type="dxa"/>
            <w:vMerge w:val="restart"/>
            <w:tcBorders>
              <w:left w:val="single" w:sz="4" w:space="0" w:color="000000"/>
              <w:bottom w:val="single" w:sz="4" w:space="0" w:color="000000"/>
              <w:right w:val="single" w:sz="4" w:space="0" w:color="000000"/>
            </w:tcBorders>
            <w:shd w:val="clear" w:color="auto" w:fill="auto"/>
          </w:tcPr>
          <w:p w14:paraId="3E050A4A" w14:textId="77777777" w:rsidR="007E42FE" w:rsidRDefault="007E42FE">
            <w:pPr>
              <w:pStyle w:val="TableContents"/>
              <w:rPr>
                <w:color w:val="000000"/>
              </w:rPr>
            </w:pPr>
          </w:p>
          <w:p w14:paraId="626895DE" w14:textId="77777777" w:rsidR="007E42FE" w:rsidRDefault="007E42FE">
            <w:pPr>
              <w:pStyle w:val="TableContents"/>
              <w:rPr>
                <w:color w:val="000000"/>
              </w:rPr>
            </w:pPr>
          </w:p>
          <w:p w14:paraId="614A4F72" w14:textId="77777777" w:rsidR="007E42FE" w:rsidRDefault="00601231">
            <w:pPr>
              <w:pStyle w:val="TableContents"/>
              <w:rPr>
                <w:color w:val="000000"/>
              </w:rPr>
            </w:pPr>
            <w:r>
              <w:rPr>
                <w:color w:val="000000"/>
              </w:rPr>
              <w:t xml:space="preserve"> £60 per team</w:t>
            </w:r>
          </w:p>
        </w:tc>
      </w:tr>
      <w:tr w:rsidR="007E42FE" w14:paraId="73510694" w14:textId="77777777">
        <w:tc>
          <w:tcPr>
            <w:tcW w:w="3212" w:type="dxa"/>
            <w:tcBorders>
              <w:left w:val="single" w:sz="4" w:space="0" w:color="000000"/>
              <w:bottom w:val="single" w:sz="4" w:space="0" w:color="000000"/>
            </w:tcBorders>
            <w:shd w:val="clear" w:color="auto" w:fill="auto"/>
          </w:tcPr>
          <w:p w14:paraId="19D8C9BB" w14:textId="77777777" w:rsidR="007E42FE" w:rsidRDefault="00601231">
            <w:pPr>
              <w:pStyle w:val="TableContents"/>
              <w:rPr>
                <w:color w:val="000000"/>
              </w:rPr>
            </w:pPr>
            <w:r>
              <w:rPr>
                <w:color w:val="000000"/>
              </w:rPr>
              <w:t>Novice 30 (2006)</w:t>
            </w:r>
          </w:p>
        </w:tc>
        <w:tc>
          <w:tcPr>
            <w:tcW w:w="3213" w:type="dxa"/>
            <w:tcBorders>
              <w:left w:val="single" w:sz="4" w:space="0" w:color="000000"/>
              <w:bottom w:val="single" w:sz="4" w:space="0" w:color="000000"/>
            </w:tcBorders>
            <w:shd w:val="clear" w:color="auto" w:fill="auto"/>
          </w:tcPr>
          <w:p w14:paraId="2CBFDC62" w14:textId="77777777" w:rsidR="007E42FE" w:rsidRDefault="00601231">
            <w:pPr>
              <w:pStyle w:val="TableContents"/>
              <w:rPr>
                <w:color w:val="000000"/>
              </w:rPr>
            </w:pPr>
            <w:r>
              <w:rPr>
                <w:color w:val="000000"/>
              </w:rPr>
              <w:t>Junior Team</w:t>
            </w:r>
          </w:p>
        </w:tc>
        <w:tc>
          <w:tcPr>
            <w:tcW w:w="3213" w:type="dxa"/>
            <w:vMerge/>
            <w:tcBorders>
              <w:left w:val="single" w:sz="4" w:space="0" w:color="000000"/>
              <w:bottom w:val="single" w:sz="4" w:space="0" w:color="000000"/>
              <w:right w:val="single" w:sz="4" w:space="0" w:color="000000"/>
            </w:tcBorders>
            <w:shd w:val="clear" w:color="auto" w:fill="auto"/>
          </w:tcPr>
          <w:p w14:paraId="57766016" w14:textId="77777777" w:rsidR="007E42FE" w:rsidRDefault="007E42FE">
            <w:pPr>
              <w:pStyle w:val="TableContents"/>
              <w:rPr>
                <w:color w:val="000000"/>
              </w:rPr>
            </w:pPr>
          </w:p>
        </w:tc>
      </w:tr>
      <w:tr w:rsidR="007E42FE" w14:paraId="3E3B2E48" w14:textId="77777777">
        <w:tc>
          <w:tcPr>
            <w:tcW w:w="3212" w:type="dxa"/>
            <w:tcBorders>
              <w:left w:val="single" w:sz="4" w:space="0" w:color="000000"/>
              <w:bottom w:val="single" w:sz="4" w:space="0" w:color="000000"/>
            </w:tcBorders>
            <w:shd w:val="clear" w:color="auto" w:fill="auto"/>
          </w:tcPr>
          <w:p w14:paraId="06764CC3" w14:textId="77777777" w:rsidR="007E42FE" w:rsidRDefault="00601231">
            <w:pPr>
              <w:pStyle w:val="TableContents"/>
              <w:rPr>
                <w:color w:val="000000"/>
              </w:rPr>
            </w:pPr>
            <w:r>
              <w:rPr>
                <w:color w:val="000000"/>
              </w:rPr>
              <w:t>Novice 34 (2009)</w:t>
            </w:r>
          </w:p>
        </w:tc>
        <w:tc>
          <w:tcPr>
            <w:tcW w:w="3213" w:type="dxa"/>
            <w:tcBorders>
              <w:left w:val="single" w:sz="4" w:space="0" w:color="000000"/>
              <w:bottom w:val="single" w:sz="4" w:space="0" w:color="000000"/>
            </w:tcBorders>
            <w:shd w:val="clear" w:color="auto" w:fill="auto"/>
          </w:tcPr>
          <w:p w14:paraId="036B8506" w14:textId="77777777" w:rsidR="007E42FE" w:rsidRDefault="00601231">
            <w:pPr>
              <w:pStyle w:val="TableContents"/>
              <w:rPr>
                <w:color w:val="000000"/>
              </w:rPr>
            </w:pPr>
            <w:r>
              <w:rPr>
                <w:color w:val="000000"/>
              </w:rPr>
              <w:t>Junior Team</w:t>
            </w:r>
          </w:p>
        </w:tc>
        <w:tc>
          <w:tcPr>
            <w:tcW w:w="3213" w:type="dxa"/>
            <w:vMerge/>
            <w:tcBorders>
              <w:left w:val="single" w:sz="4" w:space="0" w:color="000000"/>
              <w:bottom w:val="single" w:sz="4" w:space="0" w:color="000000"/>
              <w:right w:val="single" w:sz="4" w:space="0" w:color="000000"/>
            </w:tcBorders>
            <w:shd w:val="clear" w:color="auto" w:fill="auto"/>
          </w:tcPr>
          <w:p w14:paraId="4EDAE2CA" w14:textId="77777777" w:rsidR="007E42FE" w:rsidRDefault="007E42FE">
            <w:pPr>
              <w:pStyle w:val="TableContents"/>
              <w:rPr>
                <w:color w:val="000000"/>
              </w:rPr>
            </w:pPr>
          </w:p>
        </w:tc>
      </w:tr>
      <w:tr w:rsidR="007E42FE" w14:paraId="169C013C" w14:textId="77777777">
        <w:tc>
          <w:tcPr>
            <w:tcW w:w="3212" w:type="dxa"/>
            <w:tcBorders>
              <w:left w:val="single" w:sz="4" w:space="0" w:color="000000"/>
              <w:bottom w:val="single" w:sz="4" w:space="0" w:color="000000"/>
            </w:tcBorders>
            <w:shd w:val="clear" w:color="auto" w:fill="auto"/>
          </w:tcPr>
          <w:p w14:paraId="7F6B6442" w14:textId="77777777" w:rsidR="007E42FE" w:rsidRDefault="00601231">
            <w:pPr>
              <w:pStyle w:val="TableContents"/>
              <w:rPr>
                <w:color w:val="000000"/>
              </w:rPr>
            </w:pPr>
            <w:r>
              <w:rPr>
                <w:color w:val="000000"/>
              </w:rPr>
              <w:t>Elementary 44 (2002)</w:t>
            </w:r>
          </w:p>
        </w:tc>
        <w:tc>
          <w:tcPr>
            <w:tcW w:w="3213" w:type="dxa"/>
            <w:tcBorders>
              <w:left w:val="single" w:sz="4" w:space="0" w:color="000000"/>
              <w:bottom w:val="single" w:sz="4" w:space="0" w:color="000000"/>
            </w:tcBorders>
            <w:shd w:val="clear" w:color="auto" w:fill="auto"/>
          </w:tcPr>
          <w:p w14:paraId="55F22B97" w14:textId="77777777" w:rsidR="007E42FE" w:rsidRDefault="00601231">
            <w:pPr>
              <w:pStyle w:val="TableContents"/>
              <w:rPr>
                <w:color w:val="000000"/>
              </w:rPr>
            </w:pPr>
            <w:r>
              <w:rPr>
                <w:color w:val="000000"/>
              </w:rPr>
              <w:t>Junior Team</w:t>
            </w:r>
          </w:p>
        </w:tc>
        <w:tc>
          <w:tcPr>
            <w:tcW w:w="3213" w:type="dxa"/>
            <w:vMerge/>
            <w:tcBorders>
              <w:left w:val="single" w:sz="4" w:space="0" w:color="000000"/>
              <w:bottom w:val="single" w:sz="4" w:space="0" w:color="000000"/>
              <w:right w:val="single" w:sz="4" w:space="0" w:color="000000"/>
            </w:tcBorders>
            <w:shd w:val="clear" w:color="auto" w:fill="auto"/>
          </w:tcPr>
          <w:p w14:paraId="467F242F" w14:textId="77777777" w:rsidR="007E42FE" w:rsidRDefault="007E42FE">
            <w:pPr>
              <w:pStyle w:val="TableContents"/>
              <w:rPr>
                <w:color w:val="000000"/>
              </w:rPr>
            </w:pPr>
          </w:p>
        </w:tc>
      </w:tr>
      <w:tr w:rsidR="007E42FE" w14:paraId="562DA877" w14:textId="77777777">
        <w:tc>
          <w:tcPr>
            <w:tcW w:w="9638" w:type="dxa"/>
            <w:gridSpan w:val="3"/>
            <w:tcBorders>
              <w:left w:val="single" w:sz="4" w:space="0" w:color="000000"/>
              <w:bottom w:val="single" w:sz="4" w:space="0" w:color="000000"/>
              <w:right w:val="single" w:sz="4" w:space="0" w:color="000000"/>
            </w:tcBorders>
            <w:shd w:val="clear" w:color="auto" w:fill="auto"/>
          </w:tcPr>
          <w:p w14:paraId="79E80C52" w14:textId="77777777" w:rsidR="007E42FE" w:rsidRDefault="007E42FE">
            <w:pPr>
              <w:pStyle w:val="TableContents"/>
              <w:rPr>
                <w:color w:val="000000"/>
              </w:rPr>
            </w:pPr>
          </w:p>
        </w:tc>
      </w:tr>
      <w:tr w:rsidR="007E42FE" w14:paraId="42DDC83E" w14:textId="77777777">
        <w:tc>
          <w:tcPr>
            <w:tcW w:w="3212" w:type="dxa"/>
            <w:tcBorders>
              <w:left w:val="single" w:sz="4" w:space="0" w:color="000000"/>
              <w:bottom w:val="single" w:sz="4" w:space="0" w:color="000000"/>
            </w:tcBorders>
            <w:shd w:val="clear" w:color="auto" w:fill="auto"/>
          </w:tcPr>
          <w:p w14:paraId="30A4AEAE" w14:textId="77777777" w:rsidR="007E42FE" w:rsidRDefault="00601231">
            <w:pPr>
              <w:pStyle w:val="TableContents"/>
              <w:rPr>
                <w:color w:val="000000"/>
              </w:rPr>
            </w:pPr>
            <w:r>
              <w:rPr>
                <w:color w:val="000000"/>
              </w:rPr>
              <w:t>Prelim 14 (2006)</w:t>
            </w:r>
          </w:p>
        </w:tc>
        <w:tc>
          <w:tcPr>
            <w:tcW w:w="3213" w:type="dxa"/>
            <w:tcBorders>
              <w:left w:val="single" w:sz="4" w:space="0" w:color="000000"/>
              <w:bottom w:val="single" w:sz="4" w:space="0" w:color="000000"/>
            </w:tcBorders>
            <w:shd w:val="clear" w:color="auto" w:fill="auto"/>
          </w:tcPr>
          <w:p w14:paraId="38CE0DB2" w14:textId="77777777" w:rsidR="007E42FE" w:rsidRDefault="00601231">
            <w:pPr>
              <w:pStyle w:val="TableContents"/>
              <w:rPr>
                <w:color w:val="000000"/>
              </w:rPr>
            </w:pPr>
            <w:r>
              <w:rPr>
                <w:color w:val="000000"/>
              </w:rPr>
              <w:t>Senior IND</w:t>
            </w:r>
          </w:p>
        </w:tc>
        <w:tc>
          <w:tcPr>
            <w:tcW w:w="3213" w:type="dxa"/>
            <w:tcBorders>
              <w:left w:val="single" w:sz="4" w:space="0" w:color="000000"/>
              <w:bottom w:val="single" w:sz="4" w:space="0" w:color="000000"/>
              <w:right w:val="single" w:sz="4" w:space="0" w:color="000000"/>
            </w:tcBorders>
            <w:shd w:val="clear" w:color="auto" w:fill="auto"/>
          </w:tcPr>
          <w:p w14:paraId="53F04040" w14:textId="77777777" w:rsidR="007E42FE" w:rsidRDefault="00601231">
            <w:pPr>
              <w:pStyle w:val="TableContents"/>
              <w:rPr>
                <w:color w:val="000000"/>
              </w:rPr>
            </w:pPr>
            <w:r>
              <w:rPr>
                <w:color w:val="000000"/>
              </w:rPr>
              <w:t>£15 per Ind</w:t>
            </w:r>
          </w:p>
        </w:tc>
      </w:tr>
      <w:tr w:rsidR="007E42FE" w14:paraId="4016187F" w14:textId="77777777">
        <w:tc>
          <w:tcPr>
            <w:tcW w:w="3212" w:type="dxa"/>
            <w:tcBorders>
              <w:left w:val="single" w:sz="4" w:space="0" w:color="000000"/>
              <w:bottom w:val="single" w:sz="4" w:space="0" w:color="000000"/>
            </w:tcBorders>
            <w:shd w:val="clear" w:color="auto" w:fill="auto"/>
          </w:tcPr>
          <w:p w14:paraId="5157C911" w14:textId="77777777" w:rsidR="007E42FE" w:rsidRDefault="00601231">
            <w:pPr>
              <w:pStyle w:val="TableContents"/>
              <w:rPr>
                <w:color w:val="000000"/>
              </w:rPr>
            </w:pPr>
            <w:r>
              <w:rPr>
                <w:color w:val="000000"/>
              </w:rPr>
              <w:t>Novice 30 (2006)</w:t>
            </w:r>
          </w:p>
        </w:tc>
        <w:tc>
          <w:tcPr>
            <w:tcW w:w="3213" w:type="dxa"/>
            <w:tcBorders>
              <w:left w:val="single" w:sz="4" w:space="0" w:color="000000"/>
              <w:bottom w:val="single" w:sz="4" w:space="0" w:color="000000"/>
            </w:tcBorders>
            <w:shd w:val="clear" w:color="auto" w:fill="auto"/>
          </w:tcPr>
          <w:p w14:paraId="2FC96326" w14:textId="77777777" w:rsidR="007E42FE" w:rsidRDefault="00601231">
            <w:pPr>
              <w:pStyle w:val="TableContents"/>
              <w:rPr>
                <w:color w:val="000000"/>
              </w:rPr>
            </w:pPr>
            <w:r>
              <w:rPr>
                <w:color w:val="000000"/>
              </w:rPr>
              <w:t>Senior IND</w:t>
            </w:r>
          </w:p>
        </w:tc>
        <w:tc>
          <w:tcPr>
            <w:tcW w:w="3213" w:type="dxa"/>
            <w:tcBorders>
              <w:left w:val="single" w:sz="4" w:space="0" w:color="000000"/>
              <w:bottom w:val="single" w:sz="4" w:space="0" w:color="000000"/>
              <w:right w:val="single" w:sz="4" w:space="0" w:color="000000"/>
            </w:tcBorders>
            <w:shd w:val="clear" w:color="auto" w:fill="auto"/>
          </w:tcPr>
          <w:p w14:paraId="5BED77B4" w14:textId="77777777" w:rsidR="007E42FE" w:rsidRDefault="00601231">
            <w:pPr>
              <w:pStyle w:val="TableContents"/>
              <w:rPr>
                <w:color w:val="000000"/>
              </w:rPr>
            </w:pPr>
            <w:r>
              <w:rPr>
                <w:color w:val="000000"/>
              </w:rPr>
              <w:t>£15 per Ind</w:t>
            </w:r>
          </w:p>
        </w:tc>
      </w:tr>
      <w:tr w:rsidR="007E42FE" w14:paraId="4B02EB6B" w14:textId="77777777">
        <w:tc>
          <w:tcPr>
            <w:tcW w:w="3212" w:type="dxa"/>
            <w:tcBorders>
              <w:left w:val="single" w:sz="4" w:space="0" w:color="000000"/>
              <w:bottom w:val="single" w:sz="4" w:space="0" w:color="000000"/>
            </w:tcBorders>
            <w:shd w:val="clear" w:color="auto" w:fill="auto"/>
          </w:tcPr>
          <w:p w14:paraId="2AB68D64" w14:textId="77777777" w:rsidR="007E42FE" w:rsidRDefault="00601231">
            <w:pPr>
              <w:pStyle w:val="TableContents"/>
              <w:rPr>
                <w:color w:val="000000"/>
              </w:rPr>
            </w:pPr>
            <w:r>
              <w:rPr>
                <w:color w:val="000000"/>
              </w:rPr>
              <w:t>Novice 34 (2009)</w:t>
            </w:r>
          </w:p>
        </w:tc>
        <w:tc>
          <w:tcPr>
            <w:tcW w:w="3213" w:type="dxa"/>
            <w:tcBorders>
              <w:left w:val="single" w:sz="4" w:space="0" w:color="000000"/>
              <w:bottom w:val="single" w:sz="4" w:space="0" w:color="000000"/>
            </w:tcBorders>
            <w:shd w:val="clear" w:color="auto" w:fill="auto"/>
          </w:tcPr>
          <w:p w14:paraId="385AF338" w14:textId="77777777" w:rsidR="007E42FE" w:rsidRDefault="00601231">
            <w:pPr>
              <w:pStyle w:val="TableContents"/>
              <w:rPr>
                <w:color w:val="000000"/>
              </w:rPr>
            </w:pPr>
            <w:r>
              <w:rPr>
                <w:color w:val="000000"/>
              </w:rPr>
              <w:t>Senior IND</w:t>
            </w:r>
          </w:p>
        </w:tc>
        <w:tc>
          <w:tcPr>
            <w:tcW w:w="3213" w:type="dxa"/>
            <w:tcBorders>
              <w:left w:val="single" w:sz="4" w:space="0" w:color="000000"/>
              <w:bottom w:val="single" w:sz="4" w:space="0" w:color="000000"/>
              <w:right w:val="single" w:sz="4" w:space="0" w:color="000000"/>
            </w:tcBorders>
            <w:shd w:val="clear" w:color="auto" w:fill="auto"/>
          </w:tcPr>
          <w:p w14:paraId="14318689" w14:textId="77777777" w:rsidR="007E42FE" w:rsidRDefault="00601231">
            <w:pPr>
              <w:pStyle w:val="TableContents"/>
              <w:rPr>
                <w:color w:val="000000"/>
              </w:rPr>
            </w:pPr>
            <w:r>
              <w:rPr>
                <w:color w:val="000000"/>
              </w:rPr>
              <w:t>£15 per Ind</w:t>
            </w:r>
          </w:p>
        </w:tc>
      </w:tr>
      <w:tr w:rsidR="007E42FE" w14:paraId="792579D4" w14:textId="77777777">
        <w:tc>
          <w:tcPr>
            <w:tcW w:w="3212" w:type="dxa"/>
            <w:tcBorders>
              <w:left w:val="single" w:sz="4" w:space="0" w:color="000000"/>
              <w:bottom w:val="single" w:sz="4" w:space="0" w:color="000000"/>
            </w:tcBorders>
            <w:shd w:val="clear" w:color="auto" w:fill="auto"/>
          </w:tcPr>
          <w:p w14:paraId="4A0E43CF" w14:textId="77777777" w:rsidR="007E42FE" w:rsidRDefault="00601231">
            <w:pPr>
              <w:pStyle w:val="TableContents"/>
              <w:rPr>
                <w:color w:val="000000"/>
              </w:rPr>
            </w:pPr>
            <w:r>
              <w:rPr>
                <w:color w:val="000000"/>
              </w:rPr>
              <w:t>Elementary 44 (2002)</w:t>
            </w:r>
          </w:p>
        </w:tc>
        <w:tc>
          <w:tcPr>
            <w:tcW w:w="3213" w:type="dxa"/>
            <w:tcBorders>
              <w:left w:val="single" w:sz="4" w:space="0" w:color="000000"/>
              <w:bottom w:val="single" w:sz="4" w:space="0" w:color="000000"/>
            </w:tcBorders>
            <w:shd w:val="clear" w:color="auto" w:fill="auto"/>
          </w:tcPr>
          <w:p w14:paraId="204C312C" w14:textId="77777777" w:rsidR="007E42FE" w:rsidRDefault="00601231">
            <w:pPr>
              <w:pStyle w:val="TableContents"/>
              <w:rPr>
                <w:color w:val="000000"/>
              </w:rPr>
            </w:pPr>
            <w:r>
              <w:rPr>
                <w:color w:val="000000"/>
              </w:rPr>
              <w:t>Senior IND</w:t>
            </w:r>
          </w:p>
        </w:tc>
        <w:tc>
          <w:tcPr>
            <w:tcW w:w="3213" w:type="dxa"/>
            <w:tcBorders>
              <w:left w:val="single" w:sz="4" w:space="0" w:color="000000"/>
              <w:bottom w:val="single" w:sz="4" w:space="0" w:color="000000"/>
              <w:right w:val="single" w:sz="4" w:space="0" w:color="000000"/>
            </w:tcBorders>
            <w:shd w:val="clear" w:color="auto" w:fill="auto"/>
          </w:tcPr>
          <w:p w14:paraId="260717B6" w14:textId="77777777" w:rsidR="007E42FE" w:rsidRDefault="00601231">
            <w:pPr>
              <w:pStyle w:val="TableContents"/>
              <w:rPr>
                <w:color w:val="000000"/>
              </w:rPr>
            </w:pPr>
            <w:r>
              <w:rPr>
                <w:color w:val="000000"/>
              </w:rPr>
              <w:t>£15 per Ind</w:t>
            </w:r>
          </w:p>
        </w:tc>
      </w:tr>
      <w:tr w:rsidR="007E42FE" w14:paraId="362C19B2" w14:textId="77777777">
        <w:tc>
          <w:tcPr>
            <w:tcW w:w="3212" w:type="dxa"/>
            <w:tcBorders>
              <w:left w:val="single" w:sz="4" w:space="0" w:color="000000"/>
              <w:bottom w:val="single" w:sz="4" w:space="0" w:color="000000"/>
            </w:tcBorders>
            <w:shd w:val="clear" w:color="auto" w:fill="auto"/>
          </w:tcPr>
          <w:p w14:paraId="2DBFBC9E" w14:textId="77777777" w:rsidR="007E42FE" w:rsidRDefault="00601231">
            <w:pPr>
              <w:pStyle w:val="TableContents"/>
              <w:rPr>
                <w:color w:val="000000"/>
              </w:rPr>
            </w:pPr>
            <w:r>
              <w:rPr>
                <w:color w:val="000000"/>
              </w:rPr>
              <w:t>PYO Individual only</w:t>
            </w:r>
          </w:p>
          <w:p w14:paraId="2FB3C3F4" w14:textId="77777777" w:rsidR="007E42FE" w:rsidRDefault="00601231">
            <w:pPr>
              <w:pStyle w:val="TableContents"/>
              <w:rPr>
                <w:color w:val="000000"/>
              </w:rPr>
            </w:pPr>
            <w:r>
              <w:rPr>
                <w:color w:val="000000"/>
              </w:rPr>
              <w:t>Either Medium 63 (2002)</w:t>
            </w:r>
          </w:p>
          <w:p w14:paraId="1E713738" w14:textId="77777777" w:rsidR="007E42FE" w:rsidRDefault="00601231">
            <w:pPr>
              <w:pStyle w:val="TableContents"/>
              <w:rPr>
                <w:color w:val="000000"/>
              </w:rPr>
            </w:pPr>
            <w:r>
              <w:rPr>
                <w:color w:val="000000"/>
              </w:rPr>
              <w:t>or Advanced Medium 63 (2002)</w:t>
            </w:r>
          </w:p>
          <w:p w14:paraId="78600F12" w14:textId="77777777" w:rsidR="007E42FE" w:rsidRDefault="00601231">
            <w:pPr>
              <w:pStyle w:val="TableContents"/>
              <w:rPr>
                <w:color w:val="000000"/>
              </w:rPr>
            </w:pPr>
            <w:r>
              <w:rPr>
                <w:color w:val="000000"/>
              </w:rPr>
              <w:t xml:space="preserve">or </w:t>
            </w:r>
            <w:r>
              <w:rPr>
                <w:color w:val="000000"/>
              </w:rPr>
              <w:t>Advanced Medium 90</w:t>
            </w:r>
          </w:p>
          <w:p w14:paraId="182F1A6E" w14:textId="77777777" w:rsidR="007E42FE" w:rsidRDefault="00601231">
            <w:pPr>
              <w:pStyle w:val="TableContents"/>
              <w:rPr>
                <w:color w:val="000000"/>
              </w:rPr>
            </w:pPr>
            <w:bookmarkStart w:id="0" w:name="__DdeLink__2_818697549"/>
            <w:r>
              <w:rPr>
                <w:color w:val="000000"/>
              </w:rPr>
              <w:t>(2012)</w:t>
            </w:r>
            <w:bookmarkEnd w:id="0"/>
          </w:p>
        </w:tc>
        <w:tc>
          <w:tcPr>
            <w:tcW w:w="3213" w:type="dxa"/>
            <w:tcBorders>
              <w:left w:val="single" w:sz="4" w:space="0" w:color="000000"/>
              <w:bottom w:val="single" w:sz="4" w:space="0" w:color="000000"/>
            </w:tcBorders>
            <w:shd w:val="clear" w:color="auto" w:fill="auto"/>
          </w:tcPr>
          <w:p w14:paraId="6215AF39" w14:textId="77777777" w:rsidR="007E42FE" w:rsidRDefault="00601231">
            <w:pPr>
              <w:pStyle w:val="TableContents"/>
              <w:rPr>
                <w:color w:val="000000"/>
              </w:rPr>
            </w:pPr>
            <w:r>
              <w:rPr>
                <w:color w:val="000000"/>
              </w:rPr>
              <w:t>Senior IND</w:t>
            </w:r>
          </w:p>
        </w:tc>
        <w:tc>
          <w:tcPr>
            <w:tcW w:w="3213" w:type="dxa"/>
            <w:tcBorders>
              <w:left w:val="single" w:sz="4" w:space="0" w:color="000000"/>
              <w:bottom w:val="single" w:sz="4" w:space="0" w:color="000000"/>
              <w:right w:val="single" w:sz="4" w:space="0" w:color="000000"/>
            </w:tcBorders>
            <w:shd w:val="clear" w:color="auto" w:fill="auto"/>
          </w:tcPr>
          <w:p w14:paraId="74EFFF8F" w14:textId="77777777" w:rsidR="007E42FE" w:rsidRDefault="00601231">
            <w:pPr>
              <w:pStyle w:val="TableContents"/>
              <w:rPr>
                <w:color w:val="000000"/>
              </w:rPr>
            </w:pPr>
            <w:r>
              <w:rPr>
                <w:color w:val="000000"/>
              </w:rPr>
              <w:t>£15 per Ind</w:t>
            </w:r>
          </w:p>
        </w:tc>
      </w:tr>
      <w:tr w:rsidR="007E42FE" w14:paraId="118ED6E8" w14:textId="77777777">
        <w:tc>
          <w:tcPr>
            <w:tcW w:w="9638" w:type="dxa"/>
            <w:gridSpan w:val="3"/>
            <w:tcBorders>
              <w:left w:val="single" w:sz="4" w:space="0" w:color="000000"/>
              <w:bottom w:val="single" w:sz="4" w:space="0" w:color="000000"/>
              <w:right w:val="single" w:sz="4" w:space="0" w:color="000000"/>
            </w:tcBorders>
            <w:shd w:val="clear" w:color="auto" w:fill="auto"/>
          </w:tcPr>
          <w:p w14:paraId="54E2882C" w14:textId="77777777" w:rsidR="007E42FE" w:rsidRDefault="007E42FE">
            <w:pPr>
              <w:pStyle w:val="TableContents"/>
              <w:rPr>
                <w:color w:val="000000"/>
              </w:rPr>
            </w:pPr>
          </w:p>
        </w:tc>
      </w:tr>
      <w:tr w:rsidR="007E42FE" w14:paraId="58F739A4" w14:textId="77777777">
        <w:tc>
          <w:tcPr>
            <w:tcW w:w="3212" w:type="dxa"/>
            <w:tcBorders>
              <w:left w:val="single" w:sz="4" w:space="0" w:color="000000"/>
              <w:bottom w:val="single" w:sz="4" w:space="0" w:color="000000"/>
            </w:tcBorders>
            <w:shd w:val="clear" w:color="auto" w:fill="auto"/>
          </w:tcPr>
          <w:p w14:paraId="2FD72A5F" w14:textId="77777777" w:rsidR="007E42FE" w:rsidRDefault="00601231">
            <w:pPr>
              <w:pStyle w:val="TableContents"/>
              <w:rPr>
                <w:color w:val="000000"/>
              </w:rPr>
            </w:pPr>
            <w:r>
              <w:rPr>
                <w:color w:val="000000"/>
              </w:rPr>
              <w:t>Prelim 14 (2006)</w:t>
            </w:r>
          </w:p>
        </w:tc>
        <w:tc>
          <w:tcPr>
            <w:tcW w:w="3213" w:type="dxa"/>
            <w:tcBorders>
              <w:left w:val="single" w:sz="4" w:space="0" w:color="000000"/>
              <w:bottom w:val="single" w:sz="4" w:space="0" w:color="000000"/>
            </w:tcBorders>
            <w:shd w:val="clear" w:color="auto" w:fill="auto"/>
          </w:tcPr>
          <w:p w14:paraId="6C8138CE" w14:textId="77777777" w:rsidR="007E42FE" w:rsidRDefault="00601231">
            <w:pPr>
              <w:pStyle w:val="TableContents"/>
              <w:rPr>
                <w:color w:val="000000"/>
              </w:rPr>
            </w:pPr>
            <w:r>
              <w:rPr>
                <w:color w:val="000000"/>
              </w:rPr>
              <w:t>Junior IND</w:t>
            </w:r>
          </w:p>
        </w:tc>
        <w:tc>
          <w:tcPr>
            <w:tcW w:w="3213" w:type="dxa"/>
            <w:tcBorders>
              <w:left w:val="single" w:sz="4" w:space="0" w:color="000000"/>
              <w:bottom w:val="single" w:sz="4" w:space="0" w:color="000000"/>
              <w:right w:val="single" w:sz="4" w:space="0" w:color="000000"/>
            </w:tcBorders>
            <w:shd w:val="clear" w:color="auto" w:fill="auto"/>
          </w:tcPr>
          <w:p w14:paraId="346D1CD0" w14:textId="77777777" w:rsidR="007E42FE" w:rsidRDefault="00601231">
            <w:pPr>
              <w:pStyle w:val="TableContents"/>
              <w:rPr>
                <w:color w:val="000000"/>
              </w:rPr>
            </w:pPr>
            <w:r>
              <w:rPr>
                <w:color w:val="000000"/>
              </w:rPr>
              <w:t>£15 per Ind</w:t>
            </w:r>
          </w:p>
        </w:tc>
      </w:tr>
      <w:tr w:rsidR="007E42FE" w14:paraId="18809F88" w14:textId="77777777">
        <w:tc>
          <w:tcPr>
            <w:tcW w:w="3212" w:type="dxa"/>
            <w:tcBorders>
              <w:left w:val="single" w:sz="4" w:space="0" w:color="000000"/>
              <w:bottom w:val="single" w:sz="4" w:space="0" w:color="000000"/>
            </w:tcBorders>
            <w:shd w:val="clear" w:color="auto" w:fill="auto"/>
          </w:tcPr>
          <w:p w14:paraId="1F6B3FDE" w14:textId="77777777" w:rsidR="007E42FE" w:rsidRDefault="00601231">
            <w:pPr>
              <w:pStyle w:val="TableContents"/>
              <w:rPr>
                <w:color w:val="000000"/>
              </w:rPr>
            </w:pPr>
            <w:r>
              <w:rPr>
                <w:color w:val="000000"/>
              </w:rPr>
              <w:t>Novice 30 (2006)</w:t>
            </w:r>
          </w:p>
        </w:tc>
        <w:tc>
          <w:tcPr>
            <w:tcW w:w="3213" w:type="dxa"/>
            <w:tcBorders>
              <w:left w:val="single" w:sz="4" w:space="0" w:color="000000"/>
              <w:bottom w:val="single" w:sz="4" w:space="0" w:color="000000"/>
            </w:tcBorders>
            <w:shd w:val="clear" w:color="auto" w:fill="auto"/>
          </w:tcPr>
          <w:p w14:paraId="707DE1B7" w14:textId="77777777" w:rsidR="007E42FE" w:rsidRDefault="00601231">
            <w:pPr>
              <w:pStyle w:val="TableContents"/>
              <w:rPr>
                <w:color w:val="000000"/>
              </w:rPr>
            </w:pPr>
            <w:r>
              <w:rPr>
                <w:color w:val="000000"/>
              </w:rPr>
              <w:t>Junior IND</w:t>
            </w:r>
          </w:p>
        </w:tc>
        <w:tc>
          <w:tcPr>
            <w:tcW w:w="3213" w:type="dxa"/>
            <w:tcBorders>
              <w:left w:val="single" w:sz="4" w:space="0" w:color="000000"/>
              <w:bottom w:val="single" w:sz="4" w:space="0" w:color="000000"/>
              <w:right w:val="single" w:sz="4" w:space="0" w:color="000000"/>
            </w:tcBorders>
            <w:shd w:val="clear" w:color="auto" w:fill="auto"/>
          </w:tcPr>
          <w:p w14:paraId="284920EB" w14:textId="77777777" w:rsidR="007E42FE" w:rsidRDefault="00601231">
            <w:pPr>
              <w:pStyle w:val="TableContents"/>
              <w:rPr>
                <w:color w:val="000000"/>
              </w:rPr>
            </w:pPr>
            <w:r>
              <w:rPr>
                <w:color w:val="000000"/>
              </w:rPr>
              <w:t>£15 per Ind</w:t>
            </w:r>
          </w:p>
        </w:tc>
      </w:tr>
      <w:tr w:rsidR="007E42FE" w14:paraId="1E2B2AB4" w14:textId="77777777">
        <w:tc>
          <w:tcPr>
            <w:tcW w:w="3212" w:type="dxa"/>
            <w:tcBorders>
              <w:left w:val="single" w:sz="4" w:space="0" w:color="000000"/>
              <w:bottom w:val="single" w:sz="4" w:space="0" w:color="000000"/>
            </w:tcBorders>
            <w:shd w:val="clear" w:color="auto" w:fill="auto"/>
          </w:tcPr>
          <w:p w14:paraId="1974D4D0" w14:textId="77777777" w:rsidR="007E42FE" w:rsidRDefault="00601231">
            <w:pPr>
              <w:pStyle w:val="TableContents"/>
              <w:rPr>
                <w:color w:val="000000"/>
              </w:rPr>
            </w:pPr>
            <w:r>
              <w:rPr>
                <w:color w:val="000000"/>
              </w:rPr>
              <w:t>Novice 34 (2009)</w:t>
            </w:r>
          </w:p>
        </w:tc>
        <w:tc>
          <w:tcPr>
            <w:tcW w:w="3213" w:type="dxa"/>
            <w:tcBorders>
              <w:left w:val="single" w:sz="4" w:space="0" w:color="000000"/>
              <w:bottom w:val="single" w:sz="4" w:space="0" w:color="000000"/>
            </w:tcBorders>
            <w:shd w:val="clear" w:color="auto" w:fill="auto"/>
          </w:tcPr>
          <w:p w14:paraId="3214F014" w14:textId="77777777" w:rsidR="007E42FE" w:rsidRDefault="00601231">
            <w:pPr>
              <w:pStyle w:val="TableContents"/>
              <w:rPr>
                <w:color w:val="000000"/>
              </w:rPr>
            </w:pPr>
            <w:r>
              <w:rPr>
                <w:color w:val="000000"/>
              </w:rPr>
              <w:t>Junior IND</w:t>
            </w:r>
          </w:p>
        </w:tc>
        <w:tc>
          <w:tcPr>
            <w:tcW w:w="3213" w:type="dxa"/>
            <w:tcBorders>
              <w:left w:val="single" w:sz="4" w:space="0" w:color="000000"/>
              <w:bottom w:val="single" w:sz="4" w:space="0" w:color="000000"/>
              <w:right w:val="single" w:sz="4" w:space="0" w:color="000000"/>
            </w:tcBorders>
            <w:shd w:val="clear" w:color="auto" w:fill="auto"/>
          </w:tcPr>
          <w:p w14:paraId="684AF1CD" w14:textId="77777777" w:rsidR="007E42FE" w:rsidRDefault="00601231">
            <w:pPr>
              <w:pStyle w:val="TableContents"/>
              <w:rPr>
                <w:color w:val="000000"/>
              </w:rPr>
            </w:pPr>
            <w:r>
              <w:rPr>
                <w:color w:val="000000"/>
              </w:rPr>
              <w:t>£15 per Ind</w:t>
            </w:r>
          </w:p>
        </w:tc>
      </w:tr>
      <w:tr w:rsidR="007E42FE" w14:paraId="1CA4CEF9" w14:textId="77777777">
        <w:tc>
          <w:tcPr>
            <w:tcW w:w="3212" w:type="dxa"/>
            <w:tcBorders>
              <w:left w:val="single" w:sz="4" w:space="0" w:color="000000"/>
              <w:bottom w:val="single" w:sz="4" w:space="0" w:color="000000"/>
            </w:tcBorders>
            <w:shd w:val="clear" w:color="auto" w:fill="auto"/>
          </w:tcPr>
          <w:p w14:paraId="7911FE13" w14:textId="77777777" w:rsidR="007E42FE" w:rsidRDefault="00601231">
            <w:pPr>
              <w:pStyle w:val="TableContents"/>
              <w:rPr>
                <w:color w:val="000000"/>
              </w:rPr>
            </w:pPr>
            <w:r>
              <w:rPr>
                <w:color w:val="000000"/>
              </w:rPr>
              <w:t>Elementary 44 (2002)</w:t>
            </w:r>
          </w:p>
        </w:tc>
        <w:tc>
          <w:tcPr>
            <w:tcW w:w="3213" w:type="dxa"/>
            <w:tcBorders>
              <w:left w:val="single" w:sz="4" w:space="0" w:color="000000"/>
              <w:bottom w:val="single" w:sz="4" w:space="0" w:color="000000"/>
            </w:tcBorders>
            <w:shd w:val="clear" w:color="auto" w:fill="auto"/>
          </w:tcPr>
          <w:p w14:paraId="424D1211" w14:textId="77777777" w:rsidR="007E42FE" w:rsidRDefault="00601231">
            <w:pPr>
              <w:pStyle w:val="TableContents"/>
              <w:rPr>
                <w:color w:val="000000"/>
              </w:rPr>
            </w:pPr>
            <w:r>
              <w:rPr>
                <w:color w:val="000000"/>
              </w:rPr>
              <w:t>Junior IND</w:t>
            </w:r>
          </w:p>
        </w:tc>
        <w:tc>
          <w:tcPr>
            <w:tcW w:w="3213" w:type="dxa"/>
            <w:tcBorders>
              <w:left w:val="single" w:sz="4" w:space="0" w:color="000000"/>
              <w:bottom w:val="single" w:sz="4" w:space="0" w:color="000000"/>
              <w:right w:val="single" w:sz="4" w:space="0" w:color="000000"/>
            </w:tcBorders>
            <w:shd w:val="clear" w:color="auto" w:fill="auto"/>
          </w:tcPr>
          <w:p w14:paraId="21BAF70F" w14:textId="77777777" w:rsidR="007E42FE" w:rsidRDefault="00601231">
            <w:pPr>
              <w:pStyle w:val="TableContents"/>
              <w:rPr>
                <w:color w:val="000000"/>
              </w:rPr>
            </w:pPr>
            <w:r>
              <w:rPr>
                <w:color w:val="000000"/>
              </w:rPr>
              <w:t>£15 per Ind</w:t>
            </w:r>
          </w:p>
        </w:tc>
      </w:tr>
      <w:tr w:rsidR="007E42FE" w14:paraId="17958122" w14:textId="77777777">
        <w:tc>
          <w:tcPr>
            <w:tcW w:w="3212" w:type="dxa"/>
            <w:tcBorders>
              <w:left w:val="single" w:sz="4" w:space="0" w:color="000000"/>
              <w:bottom w:val="single" w:sz="4" w:space="0" w:color="000000"/>
            </w:tcBorders>
            <w:shd w:val="clear" w:color="auto" w:fill="auto"/>
          </w:tcPr>
          <w:p w14:paraId="79A4D5BC" w14:textId="77777777" w:rsidR="007E42FE" w:rsidRDefault="00601231">
            <w:pPr>
              <w:pStyle w:val="TableContents"/>
              <w:rPr>
                <w:color w:val="000000"/>
              </w:rPr>
            </w:pPr>
            <w:r>
              <w:rPr>
                <w:color w:val="000000"/>
              </w:rPr>
              <w:t>PYO Individual only</w:t>
            </w:r>
          </w:p>
          <w:p w14:paraId="43A87EBD" w14:textId="77777777" w:rsidR="007E42FE" w:rsidRDefault="00601231">
            <w:pPr>
              <w:pStyle w:val="TableContents"/>
              <w:rPr>
                <w:color w:val="000000"/>
              </w:rPr>
            </w:pPr>
            <w:r>
              <w:rPr>
                <w:color w:val="000000"/>
              </w:rPr>
              <w:t xml:space="preserve">Either </w:t>
            </w:r>
            <w:r>
              <w:rPr>
                <w:color w:val="000000"/>
              </w:rPr>
              <w:t>Medium 63 (2002)</w:t>
            </w:r>
          </w:p>
          <w:p w14:paraId="3212F2CD" w14:textId="77777777" w:rsidR="007E42FE" w:rsidRDefault="00601231">
            <w:pPr>
              <w:pStyle w:val="TableContents"/>
              <w:rPr>
                <w:color w:val="000000"/>
              </w:rPr>
            </w:pPr>
            <w:r>
              <w:rPr>
                <w:color w:val="000000"/>
              </w:rPr>
              <w:t>or Advanced Medium 63 (2002)</w:t>
            </w:r>
          </w:p>
          <w:p w14:paraId="1BF969A8" w14:textId="77777777" w:rsidR="007E42FE" w:rsidRDefault="00601231">
            <w:pPr>
              <w:pStyle w:val="TableContents"/>
              <w:rPr>
                <w:color w:val="000000"/>
              </w:rPr>
            </w:pPr>
            <w:r>
              <w:rPr>
                <w:color w:val="000000"/>
              </w:rPr>
              <w:t>or Advanced Medium 90</w:t>
            </w:r>
          </w:p>
          <w:p w14:paraId="4A571AF0" w14:textId="77777777" w:rsidR="007E42FE" w:rsidRDefault="00601231">
            <w:pPr>
              <w:pStyle w:val="TableContents"/>
              <w:rPr>
                <w:color w:val="000000"/>
              </w:rPr>
            </w:pPr>
            <w:r>
              <w:rPr>
                <w:color w:val="000000"/>
              </w:rPr>
              <w:t>(2012)</w:t>
            </w:r>
          </w:p>
        </w:tc>
        <w:tc>
          <w:tcPr>
            <w:tcW w:w="3213" w:type="dxa"/>
            <w:tcBorders>
              <w:left w:val="single" w:sz="4" w:space="0" w:color="000000"/>
              <w:bottom w:val="single" w:sz="4" w:space="0" w:color="000000"/>
            </w:tcBorders>
            <w:shd w:val="clear" w:color="auto" w:fill="auto"/>
          </w:tcPr>
          <w:p w14:paraId="0AB138EA" w14:textId="77777777" w:rsidR="007E42FE" w:rsidRDefault="00601231">
            <w:pPr>
              <w:pStyle w:val="TableContents"/>
              <w:rPr>
                <w:color w:val="000000"/>
              </w:rPr>
            </w:pPr>
            <w:r>
              <w:rPr>
                <w:color w:val="000000"/>
              </w:rPr>
              <w:t>Junior IND</w:t>
            </w:r>
          </w:p>
        </w:tc>
        <w:tc>
          <w:tcPr>
            <w:tcW w:w="3213" w:type="dxa"/>
            <w:tcBorders>
              <w:left w:val="single" w:sz="4" w:space="0" w:color="000000"/>
              <w:bottom w:val="single" w:sz="4" w:space="0" w:color="000000"/>
              <w:right w:val="single" w:sz="4" w:space="0" w:color="000000"/>
            </w:tcBorders>
            <w:shd w:val="clear" w:color="auto" w:fill="auto"/>
          </w:tcPr>
          <w:p w14:paraId="4BE126AC" w14:textId="77777777" w:rsidR="007E42FE" w:rsidRDefault="00601231">
            <w:pPr>
              <w:pStyle w:val="TableContents"/>
              <w:rPr>
                <w:color w:val="000000"/>
              </w:rPr>
            </w:pPr>
            <w:r>
              <w:rPr>
                <w:color w:val="000000"/>
              </w:rPr>
              <w:t>£15 per Ind</w:t>
            </w:r>
          </w:p>
        </w:tc>
      </w:tr>
    </w:tbl>
    <w:p w14:paraId="5D87B75D" w14:textId="77777777" w:rsidR="007E42FE" w:rsidRDefault="00601231">
      <w:pPr>
        <w:numPr>
          <w:ilvl w:val="0"/>
          <w:numId w:val="1"/>
        </w:numPr>
        <w:rPr>
          <w:b/>
          <w:bCs/>
          <w:color w:val="FF0000"/>
          <w:sz w:val="28"/>
          <w:szCs w:val="28"/>
        </w:rPr>
      </w:pPr>
      <w:r>
        <w:rPr>
          <w:b/>
          <w:bCs/>
          <w:color w:val="FF0000"/>
        </w:rPr>
        <w:lastRenderedPageBreak/>
        <w:t>Please note that Preliminary entries on the official form must be at BRC HQ Stoneleigh by Friday 31</w:t>
      </w:r>
      <w:r>
        <w:rPr>
          <w:b/>
          <w:bCs/>
          <w:color w:val="FF0000"/>
          <w:vertAlign w:val="superscript"/>
        </w:rPr>
        <w:t>st</w:t>
      </w:r>
      <w:r>
        <w:rPr>
          <w:b/>
          <w:bCs/>
          <w:color w:val="FF0000"/>
        </w:rPr>
        <w:t xml:space="preserve"> January 2020.</w:t>
      </w:r>
    </w:p>
    <w:p w14:paraId="3A924599" w14:textId="77777777" w:rsidR="007E42FE" w:rsidRDefault="00601231">
      <w:pPr>
        <w:numPr>
          <w:ilvl w:val="0"/>
          <w:numId w:val="1"/>
        </w:numPr>
        <w:rPr>
          <w:b/>
          <w:bCs/>
          <w:color w:val="FF0000"/>
          <w:sz w:val="28"/>
          <w:szCs w:val="28"/>
        </w:rPr>
      </w:pPr>
      <w:r>
        <w:rPr>
          <w:b/>
          <w:bCs/>
          <w:color w:val="FF0000"/>
        </w:rPr>
        <w:t xml:space="preserve">Area entries </w:t>
      </w:r>
      <w:proofErr w:type="gramStart"/>
      <w:r>
        <w:rPr>
          <w:b/>
          <w:bCs/>
          <w:color w:val="FF0000"/>
        </w:rPr>
        <w:t>by:</w:t>
      </w:r>
      <w:proofErr w:type="gramEnd"/>
      <w:r>
        <w:rPr>
          <w:b/>
          <w:bCs/>
          <w:color w:val="FF0000"/>
        </w:rPr>
        <w:t xml:space="preserve"> Friday 7</w:t>
      </w:r>
      <w:r>
        <w:rPr>
          <w:b/>
          <w:bCs/>
          <w:color w:val="FF0000"/>
          <w:vertAlign w:val="superscript"/>
        </w:rPr>
        <w:t>th</w:t>
      </w:r>
      <w:r>
        <w:rPr>
          <w:b/>
          <w:bCs/>
          <w:color w:val="FF0000"/>
        </w:rPr>
        <w:t xml:space="preserve"> February 2020</w:t>
      </w:r>
    </w:p>
    <w:p w14:paraId="1884DE1E" w14:textId="77777777" w:rsidR="007E42FE" w:rsidRDefault="00601231">
      <w:pPr>
        <w:numPr>
          <w:ilvl w:val="0"/>
          <w:numId w:val="1"/>
        </w:numPr>
      </w:pPr>
      <w:r>
        <w:rPr>
          <w:color w:val="000000"/>
        </w:rPr>
        <w:t xml:space="preserve">A Team Managers Guide to Area competitions with all the information you will need is on the Area website </w:t>
      </w:r>
      <w:hyperlink r:id="rId5">
        <w:r>
          <w:rPr>
            <w:rStyle w:val="InternetLink"/>
            <w:color w:val="000000"/>
          </w:rPr>
          <w:t>www.area21brc.co.u</w:t>
        </w:r>
      </w:hyperlink>
      <w:r>
        <w:rPr>
          <w:rStyle w:val="InternetLink"/>
          <w:color w:val="000000"/>
        </w:rPr>
        <w:t>k</w:t>
      </w:r>
    </w:p>
    <w:p w14:paraId="3C49EF14" w14:textId="77777777" w:rsidR="007E42FE" w:rsidRDefault="00601231">
      <w:pPr>
        <w:numPr>
          <w:ilvl w:val="0"/>
          <w:numId w:val="1"/>
        </w:numPr>
      </w:pPr>
      <w:r>
        <w:rPr>
          <w:color w:val="000000"/>
        </w:rPr>
        <w:t>All entrants</w:t>
      </w:r>
      <w:r>
        <w:rPr>
          <w:color w:val="000000"/>
        </w:rPr>
        <w:t xml:space="preserve"> must pay a prelim entry of £29 per team or £9.50 per individual to British Riding Clubs at least 21 days before the date of the qualifier. Entry forms can be found on the BRC website for postal entries </w:t>
      </w:r>
      <w:hyperlink r:id="rId6">
        <w:r>
          <w:rPr>
            <w:rStyle w:val="InternetLink"/>
            <w:color w:val="000000"/>
          </w:rPr>
          <w:t>www.britishridingclubs.org.uk</w:t>
        </w:r>
      </w:hyperlink>
      <w:hyperlink>
        <w:r>
          <w:rPr>
            <w:color w:val="000000"/>
          </w:rPr>
          <w:t xml:space="preserve"> or online entries can be made via the BHS bookshop </w:t>
        </w:r>
      </w:hyperlink>
      <w:hyperlink r:id="rId7">
        <w:r>
          <w:rPr>
            <w:rStyle w:val="InternetLink"/>
            <w:color w:val="000000"/>
          </w:rPr>
          <w:t>www.britishhorse.com</w:t>
        </w:r>
      </w:hyperlink>
      <w:hyperlink>
        <w:r>
          <w:rPr>
            <w:color w:val="000000"/>
          </w:rPr>
          <w:t>. Late prelim entries may be accepted at the discretion of the organi</w:t>
        </w:r>
        <w:r>
          <w:rPr>
            <w:color w:val="000000"/>
          </w:rPr>
          <w:t>ser with a late surcharge of £20 per team and £10 per individual, if there are sufficient spaces.  Late entries cannot be guaranteed therefore must not be paid for until approval from the organiser has been sought.</w:t>
        </w:r>
      </w:hyperlink>
    </w:p>
    <w:p w14:paraId="0585A520" w14:textId="77777777" w:rsidR="007E42FE" w:rsidRDefault="00601231">
      <w:pPr>
        <w:numPr>
          <w:ilvl w:val="0"/>
          <w:numId w:val="1"/>
        </w:numPr>
        <w:rPr>
          <w:u w:val="single"/>
        </w:rPr>
      </w:pPr>
      <w:r>
        <w:rPr>
          <w:color w:val="000000"/>
          <w:u w:val="single"/>
        </w:rPr>
        <w:t>Area entry fees</w:t>
      </w:r>
    </w:p>
    <w:p w14:paraId="731C62E9" w14:textId="77777777" w:rsidR="007E42FE" w:rsidRDefault="00601231">
      <w:pPr>
        <w:ind w:left="720"/>
      </w:pPr>
      <w:r>
        <w:rPr>
          <w:color w:val="000000"/>
        </w:rPr>
        <w:t xml:space="preserve">Seniors &amp; Junior All </w:t>
      </w:r>
      <w:r>
        <w:rPr>
          <w:color w:val="000000"/>
        </w:rPr>
        <w:t>Teams - £60.00</w:t>
      </w:r>
    </w:p>
    <w:p w14:paraId="230B7DE1" w14:textId="77777777" w:rsidR="007E42FE" w:rsidRDefault="00601231">
      <w:pPr>
        <w:ind w:left="720"/>
      </w:pPr>
      <w:r>
        <w:rPr>
          <w:color w:val="000000"/>
        </w:rPr>
        <w:t>Seniors &amp; Juniors Individual - £15.00</w:t>
      </w:r>
    </w:p>
    <w:p w14:paraId="0AE8F6AF" w14:textId="77777777" w:rsidR="007E42FE" w:rsidRDefault="00601231">
      <w:pPr>
        <w:numPr>
          <w:ilvl w:val="0"/>
          <w:numId w:val="1"/>
        </w:numPr>
      </w:pPr>
      <w:r>
        <w:rPr>
          <w:color w:val="000000"/>
        </w:rPr>
        <w:t xml:space="preserve">Entries to Mrs Muriel Gill </w:t>
      </w:r>
      <w:proofErr w:type="spellStart"/>
      <w:r>
        <w:rPr>
          <w:color w:val="000000"/>
        </w:rPr>
        <w:t>Glyncoed</w:t>
      </w:r>
      <w:proofErr w:type="spellEnd"/>
      <w:r>
        <w:rPr>
          <w:color w:val="000000"/>
        </w:rPr>
        <w:t xml:space="preserve">, </w:t>
      </w:r>
      <w:proofErr w:type="spellStart"/>
      <w:r>
        <w:rPr>
          <w:color w:val="000000"/>
        </w:rPr>
        <w:t>Penbryn</w:t>
      </w:r>
      <w:proofErr w:type="spellEnd"/>
      <w:r>
        <w:rPr>
          <w:color w:val="000000"/>
        </w:rPr>
        <w:t xml:space="preserve"> Cardigan, Pembrokeshire </w:t>
      </w:r>
    </w:p>
    <w:p w14:paraId="264C582A" w14:textId="77777777" w:rsidR="007E42FE" w:rsidRDefault="00601231">
      <w:pPr>
        <w:ind w:left="720"/>
      </w:pPr>
      <w:r>
        <w:rPr>
          <w:color w:val="000000"/>
        </w:rPr>
        <w:t>SA43 2RX.</w:t>
      </w:r>
    </w:p>
    <w:p w14:paraId="59DF0CC3" w14:textId="77777777" w:rsidR="007E42FE" w:rsidRDefault="00601231">
      <w:pPr>
        <w:numPr>
          <w:ilvl w:val="0"/>
          <w:numId w:val="1"/>
        </w:numPr>
      </w:pPr>
      <w:r>
        <w:rPr>
          <w:color w:val="000000"/>
        </w:rPr>
        <w:t xml:space="preserve">Please make cheques payable to </w:t>
      </w:r>
      <w:proofErr w:type="spellStart"/>
      <w:r>
        <w:rPr>
          <w:color w:val="000000"/>
        </w:rPr>
        <w:t>Tivyside</w:t>
      </w:r>
      <w:proofErr w:type="spellEnd"/>
      <w:r>
        <w:rPr>
          <w:color w:val="000000"/>
        </w:rPr>
        <w:t xml:space="preserve"> Riding Club (not TRC)</w:t>
      </w:r>
    </w:p>
    <w:p w14:paraId="5CF975F2" w14:textId="77777777" w:rsidR="007E42FE" w:rsidRDefault="00601231">
      <w:pPr>
        <w:numPr>
          <w:ilvl w:val="0"/>
          <w:numId w:val="1"/>
        </w:numPr>
      </w:pPr>
      <w:r>
        <w:rPr>
          <w:color w:val="000000"/>
        </w:rPr>
        <w:t xml:space="preserve">BACS details: </w:t>
      </w:r>
      <w:proofErr w:type="spellStart"/>
      <w:r>
        <w:rPr>
          <w:color w:val="000000"/>
        </w:rPr>
        <w:t>Tivyside</w:t>
      </w:r>
      <w:proofErr w:type="spellEnd"/>
      <w:r>
        <w:rPr>
          <w:color w:val="000000"/>
        </w:rPr>
        <w:t xml:space="preserve"> Riding Club, HSBC, Cardigan</w:t>
      </w:r>
    </w:p>
    <w:p w14:paraId="692EAE56" w14:textId="77777777" w:rsidR="007E42FE" w:rsidRDefault="00601231">
      <w:pPr>
        <w:ind w:left="720"/>
      </w:pPr>
      <w:r>
        <w:rPr>
          <w:color w:val="000000"/>
        </w:rPr>
        <w:t>Account No</w:t>
      </w:r>
      <w:r>
        <w:rPr>
          <w:color w:val="000000"/>
        </w:rPr>
        <w:t>: 81017527 – Sort Code: 40-16-29. Please reference your payment as Inter Winter with the club name.</w:t>
      </w:r>
    </w:p>
    <w:p w14:paraId="26D8B8AB" w14:textId="7696347E" w:rsidR="007E42FE" w:rsidRDefault="00601231" w:rsidP="0071055D">
      <w:pPr>
        <w:numPr>
          <w:ilvl w:val="0"/>
          <w:numId w:val="1"/>
        </w:numPr>
      </w:pPr>
      <w:r>
        <w:rPr>
          <w:color w:val="000000"/>
        </w:rPr>
        <w:t xml:space="preserve">No entry accepted without the entry fee. </w:t>
      </w:r>
    </w:p>
    <w:p w14:paraId="74928E03" w14:textId="498E55D0" w:rsidR="007E42FE" w:rsidRDefault="00601231">
      <w:pPr>
        <w:numPr>
          <w:ilvl w:val="0"/>
          <w:numId w:val="1"/>
        </w:numPr>
        <w:rPr>
          <w:color w:val="000000"/>
        </w:rPr>
      </w:pPr>
      <w:r>
        <w:rPr>
          <w:color w:val="000000"/>
        </w:rPr>
        <w:t>Only full Riding Club mem</w:t>
      </w:r>
      <w:r w:rsidR="0071055D">
        <w:rPr>
          <w:color w:val="000000"/>
        </w:rPr>
        <w:t>b</w:t>
      </w:r>
      <w:r>
        <w:rPr>
          <w:color w:val="000000"/>
        </w:rPr>
        <w:t>ers who have been declared to BRC HQ by this d</w:t>
      </w:r>
      <w:r>
        <w:rPr>
          <w:color w:val="000000"/>
        </w:rPr>
        <w:t>ate are eligible to compete in the qualifying competition.</w:t>
      </w:r>
    </w:p>
    <w:p w14:paraId="197E795F" w14:textId="77777777" w:rsidR="007E42FE" w:rsidRDefault="00601231">
      <w:pPr>
        <w:numPr>
          <w:ilvl w:val="0"/>
          <w:numId w:val="1"/>
        </w:numPr>
        <w:rPr>
          <w:color w:val="000000"/>
        </w:rPr>
      </w:pPr>
      <w:r>
        <w:rPr>
          <w:color w:val="000000"/>
        </w:rPr>
        <w:t>Team Managers will be required to declare their team on arrival, and not later than 30 minutes before the start of the c lass, using the official Declaration Forms supplies by BRC HQ.</w:t>
      </w:r>
    </w:p>
    <w:p w14:paraId="3D5E3435" w14:textId="3050DC11" w:rsidR="007E42FE" w:rsidRPr="0071055D" w:rsidRDefault="0071055D" w:rsidP="0071055D">
      <w:pPr>
        <w:pStyle w:val="ListParagraph"/>
        <w:numPr>
          <w:ilvl w:val="0"/>
          <w:numId w:val="5"/>
        </w:numPr>
        <w:rPr>
          <w:color w:val="000000"/>
          <w:sz w:val="26"/>
          <w:szCs w:val="22"/>
        </w:rPr>
      </w:pPr>
      <w:r w:rsidRPr="0071055D">
        <w:rPr>
          <w:bCs/>
          <w:szCs w:val="24"/>
        </w:rPr>
        <w:t xml:space="preserve">Each horse will be checked against the Flu Vaccination Certificate brought with the competitor.  Any horse with a certificate found to be incorrect will not be allowed to enter H.C. and counts as disqualification, so they may not be replaced in their team, either at the qualifier or at the finals, should the team qualify.  </w:t>
      </w:r>
    </w:p>
    <w:p w14:paraId="62059B03" w14:textId="77777777" w:rsidR="007E42FE" w:rsidRDefault="00601231">
      <w:pPr>
        <w:numPr>
          <w:ilvl w:val="0"/>
          <w:numId w:val="1"/>
        </w:numPr>
      </w:pPr>
      <w:r>
        <w:rPr>
          <w:color w:val="000000"/>
        </w:rPr>
        <w:t>T</w:t>
      </w:r>
      <w:r>
        <w:rPr>
          <w:color w:val="000000"/>
        </w:rPr>
        <w:t>imes available on Tuesday 18</w:t>
      </w:r>
      <w:r>
        <w:rPr>
          <w:color w:val="000000"/>
          <w:vertAlign w:val="superscript"/>
        </w:rPr>
        <w:t>th</w:t>
      </w:r>
      <w:r>
        <w:rPr>
          <w:color w:val="000000"/>
        </w:rPr>
        <w:t xml:space="preserve"> February 2020. Tim</w:t>
      </w:r>
      <w:r>
        <w:rPr>
          <w:color w:val="000000"/>
        </w:rPr>
        <w:t xml:space="preserve">es will also be available on the area website </w:t>
      </w:r>
      <w:hyperlink>
        <w:r>
          <w:rPr>
            <w:rStyle w:val="InternetLink"/>
            <w:color w:val="000000"/>
          </w:rPr>
          <w:t>www.area21brc.co.uk</w:t>
        </w:r>
      </w:hyperlink>
    </w:p>
    <w:p w14:paraId="27C0E406" w14:textId="77777777" w:rsidR="007E42FE" w:rsidRDefault="00601231">
      <w:pPr>
        <w:numPr>
          <w:ilvl w:val="0"/>
          <w:numId w:val="1"/>
        </w:numPr>
        <w:rPr>
          <w:color w:val="000000"/>
        </w:rPr>
      </w:pPr>
      <w:r>
        <w:rPr>
          <w:color w:val="000000"/>
        </w:rPr>
        <w:t>This competition will run under British Riding Club Rules.  It is important that all competitors are aware of the rules relating to this competition – please see the curren</w:t>
      </w:r>
      <w:r>
        <w:rPr>
          <w:color w:val="000000"/>
        </w:rPr>
        <w:t>t BRC Handbook and also the BRC Rule Amendments and Changes Document which can be found at the link below:</w:t>
      </w:r>
    </w:p>
    <w:p w14:paraId="2DF870BB" w14:textId="77777777" w:rsidR="007E42FE" w:rsidRDefault="00601231">
      <w:pPr>
        <w:rPr>
          <w:color w:val="000000"/>
        </w:rPr>
      </w:pPr>
      <w:r>
        <w:rPr>
          <w:color w:val="000000"/>
        </w:rPr>
        <w:tab/>
      </w:r>
      <w:hyperlink r:id="rId8">
        <w:r>
          <w:rPr>
            <w:rStyle w:val="InternetLink"/>
            <w:color w:val="000000"/>
          </w:rPr>
          <w:t>http://www.bhs.org.uk/enjoy-riding/british-riding-clubs/brc-</w:t>
        </w:r>
        <w:r>
          <w:rPr>
            <w:rStyle w:val="InternetLink"/>
            <w:color w:val="000000"/>
          </w:rPr>
          <w:t>rulebook</w:t>
        </w:r>
      </w:hyperlink>
      <w:hyperlink>
        <w:r>
          <w:rPr>
            <w:color w:val="000000"/>
          </w:rPr>
          <w:t>.</w:t>
        </w:r>
      </w:hyperlink>
    </w:p>
    <w:p w14:paraId="1876A34D" w14:textId="169C3D84" w:rsidR="007E42FE" w:rsidRDefault="00601231">
      <w:pPr>
        <w:numPr>
          <w:ilvl w:val="0"/>
          <w:numId w:val="2"/>
        </w:numPr>
        <w:rPr>
          <w:color w:val="000000"/>
        </w:rPr>
      </w:pPr>
      <w:r>
        <w:rPr>
          <w:color w:val="000000"/>
        </w:rPr>
        <w:t xml:space="preserve">All hats must have a visible BRC hat tag in place before they are used for warming up and competing to show that </w:t>
      </w:r>
      <w:r w:rsidR="0071055D">
        <w:rPr>
          <w:color w:val="000000"/>
        </w:rPr>
        <w:t>it</w:t>
      </w:r>
      <w:r>
        <w:rPr>
          <w:color w:val="000000"/>
        </w:rPr>
        <w:t xml:space="preserve"> meets the current safety standards.  There will be a trained official available on the day to do this for you if </w:t>
      </w:r>
      <w:r>
        <w:rPr>
          <w:color w:val="000000"/>
        </w:rPr>
        <w:t>your hat does not currently have one. You must have your hat checked before you ride.  For up to date hat rules please see the current BRC Handbook.</w:t>
      </w:r>
    </w:p>
    <w:p w14:paraId="37E5A848" w14:textId="77777777" w:rsidR="0071055D" w:rsidRPr="0071055D" w:rsidRDefault="0071055D" w:rsidP="0071055D">
      <w:pPr>
        <w:ind w:left="360"/>
        <w:jc w:val="center"/>
        <w:rPr>
          <w:b/>
          <w:color w:val="FF0000"/>
        </w:rPr>
      </w:pPr>
      <w:r w:rsidRPr="0071055D">
        <w:rPr>
          <w:b/>
          <w:color w:val="FF0000"/>
        </w:rPr>
        <w:t>As a rule of entrance, each Area 21 Riding Club who wishes to enter must supply:</w:t>
      </w:r>
    </w:p>
    <w:p w14:paraId="3EEC54F2" w14:textId="77777777" w:rsidR="0071055D" w:rsidRPr="0071055D" w:rsidRDefault="0071055D" w:rsidP="0071055D">
      <w:pPr>
        <w:pStyle w:val="ListParagraph"/>
        <w:numPr>
          <w:ilvl w:val="0"/>
          <w:numId w:val="4"/>
        </w:numPr>
        <w:jc w:val="center"/>
        <w:rPr>
          <w:b/>
          <w:color w:val="FF0000"/>
        </w:rPr>
      </w:pPr>
      <w:r w:rsidRPr="0071055D">
        <w:rPr>
          <w:b/>
          <w:color w:val="FF0000"/>
        </w:rPr>
        <w:t>1 Helper per Team or 1 Helper per 3 Individuals</w:t>
      </w:r>
    </w:p>
    <w:p w14:paraId="0B839791" w14:textId="1B6E9CED" w:rsidR="0071055D" w:rsidRPr="0071055D" w:rsidRDefault="0071055D" w:rsidP="0071055D">
      <w:pPr>
        <w:pStyle w:val="ListParagraph"/>
        <w:numPr>
          <w:ilvl w:val="0"/>
          <w:numId w:val="4"/>
        </w:numPr>
        <w:jc w:val="center"/>
        <w:rPr>
          <w:b/>
          <w:color w:val="FF0000"/>
        </w:rPr>
      </w:pPr>
      <w:r w:rsidRPr="0071055D">
        <w:rPr>
          <w:b/>
          <w:color w:val="FF0000"/>
        </w:rPr>
        <w:t xml:space="preserve">The job role will be allocated by </w:t>
      </w:r>
      <w:proofErr w:type="spellStart"/>
      <w:r w:rsidRPr="0071055D">
        <w:rPr>
          <w:b/>
          <w:color w:val="FF0000"/>
        </w:rPr>
        <w:t>T</w:t>
      </w:r>
      <w:r>
        <w:rPr>
          <w:b/>
          <w:color w:val="FF0000"/>
        </w:rPr>
        <w:t>ivyside</w:t>
      </w:r>
      <w:proofErr w:type="spellEnd"/>
      <w:r>
        <w:rPr>
          <w:b/>
          <w:color w:val="FF0000"/>
        </w:rPr>
        <w:t xml:space="preserve"> </w:t>
      </w:r>
      <w:r w:rsidRPr="0071055D">
        <w:rPr>
          <w:b/>
          <w:color w:val="FF0000"/>
        </w:rPr>
        <w:t>RC and posted along with the times.</w:t>
      </w:r>
    </w:p>
    <w:p w14:paraId="525A57D6" w14:textId="77777777" w:rsidR="0071055D" w:rsidRPr="0071055D" w:rsidRDefault="0071055D" w:rsidP="0071055D">
      <w:pPr>
        <w:ind w:firstLine="709"/>
        <w:jc w:val="center"/>
        <w:rPr>
          <w:b/>
          <w:color w:val="FF0000"/>
        </w:rPr>
      </w:pPr>
      <w:r w:rsidRPr="0071055D">
        <w:rPr>
          <w:b/>
          <w:color w:val="FF0000"/>
        </w:rPr>
        <w:t>Please make sure your helpers are comfortable with the job role.</w:t>
      </w:r>
    </w:p>
    <w:p w14:paraId="079A45D0" w14:textId="22FA09B9" w:rsidR="007E42FE" w:rsidRDefault="0071055D" w:rsidP="0071055D">
      <w:pPr>
        <w:pStyle w:val="ListParagraph"/>
        <w:numPr>
          <w:ilvl w:val="0"/>
          <w:numId w:val="2"/>
        </w:numPr>
        <w:jc w:val="center"/>
      </w:pPr>
      <w:r w:rsidRPr="0071055D">
        <w:rPr>
          <w:b/>
          <w:color w:val="FF0000"/>
        </w:rPr>
        <w:t xml:space="preserve">These may include </w:t>
      </w:r>
      <w:r w:rsidRPr="0071055D">
        <w:rPr>
          <w:b/>
          <w:color w:val="FF0000"/>
        </w:rPr>
        <w:t>tack checking, writing</w:t>
      </w:r>
      <w:r w:rsidRPr="0071055D">
        <w:rPr>
          <w:b/>
          <w:color w:val="FF0000"/>
        </w:rPr>
        <w:t xml:space="preserve"> or stewarding etc, if you have a preference please include on your Area Entry For</w:t>
      </w:r>
      <w:r w:rsidRPr="0071055D">
        <w:rPr>
          <w:b/>
          <w:color w:val="FF0000"/>
        </w:rPr>
        <w:t>m</w:t>
      </w:r>
      <w:bookmarkStart w:id="1" w:name="_GoBack"/>
      <w:bookmarkEnd w:id="1"/>
    </w:p>
    <w:sectPr w:rsidR="007E42F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971"/>
    <w:multiLevelType w:val="multilevel"/>
    <w:tmpl w:val="E90057FA"/>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08B3BA0"/>
    <w:multiLevelType w:val="hybridMultilevel"/>
    <w:tmpl w:val="E9EC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12DC6"/>
    <w:multiLevelType w:val="multilevel"/>
    <w:tmpl w:val="8A960A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C191C1D"/>
    <w:multiLevelType w:val="multilevel"/>
    <w:tmpl w:val="52C25B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FEA7C9A"/>
    <w:multiLevelType w:val="hybridMultilevel"/>
    <w:tmpl w:val="E748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FE"/>
    <w:rsid w:val="00601231"/>
    <w:rsid w:val="0071055D"/>
    <w:rsid w:val="007E42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E6DD"/>
  <w15:docId w15:val="{A173C30E-6352-438D-8478-7CE56DA2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lang/>
    </w:rPr>
  </w:style>
  <w:style w:type="character" w:customStyle="1" w:styleId="ListLabel1">
    <w:name w:val="ListLabel 1"/>
    <w:qFormat/>
    <w:rPr>
      <w:rFonts w:cs="OpenSymbol"/>
      <w:b w:val="0"/>
      <w:sz w:val="2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b w:val="0"/>
      <w:bCs w:val="0"/>
      <w:color w:val="000000"/>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71055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hs.org.uk/enjoy-riding/british-riding-clubs/brc-rulebook" TargetMode="External"/><Relationship Id="rId3" Type="http://schemas.openxmlformats.org/officeDocument/2006/relationships/settings" Target="settings.xml"/><Relationship Id="rId7" Type="http://schemas.openxmlformats.org/officeDocument/2006/relationships/hyperlink" Target="http://www.britishhor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ridingclubs.org.uk/" TargetMode="External"/><Relationship Id="rId5" Type="http://schemas.openxmlformats.org/officeDocument/2006/relationships/hyperlink" Target="http://www.area21br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Pett</dc:creator>
  <dc:description/>
  <cp:lastModifiedBy>Jonathan Pett</cp:lastModifiedBy>
  <cp:revision>2</cp:revision>
  <dcterms:created xsi:type="dcterms:W3CDTF">2019-12-30T09:11:00Z</dcterms:created>
  <dcterms:modified xsi:type="dcterms:W3CDTF">2019-12-30T09:11:00Z</dcterms:modified>
  <dc:language>en-GB</dc:language>
</cp:coreProperties>
</file>